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42470272">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 xml:space="preserve">SAMPLE </w:t>
      </w:r>
      <w:r w:rsidR="0048079B">
        <w:rPr>
          <w:rFonts w:asciiTheme="minorHAnsi" w:hAnsiTheme="minorHAnsi"/>
          <w:b/>
          <w:bCs/>
          <w:spacing w:val="14"/>
          <w:sz w:val="32"/>
          <w:szCs w:val="32"/>
        </w:rPr>
        <w:t>SYLLABUS TEXT</w:t>
      </w:r>
    </w:p>
    <w:p w:rsidRPr="00B53F29" w:rsidR="00B53F29" w:rsidP="234DFE00" w:rsidRDefault="00D70143" w14:paraId="6BA729F1" w14:textId="56FFD4B1">
      <w:pPr>
        <w:spacing w:before="0" w:after="240" w:line="800" w:lineRule="exact"/>
        <w:contextualSpacing/>
        <w:jc w:val="left"/>
        <w:rPr>
          <w:rFonts w:ascii="Antonio" w:hAnsi="Antonio"/>
          <w:b w:val="1"/>
          <w:bCs w:val="1"/>
          <w:caps w:val="1"/>
          <w:sz w:val="60"/>
          <w:szCs w:val="60"/>
        </w:rPr>
      </w:pPr>
      <w:r w:rsidRPr="6906BD94" w:rsidR="00D70143">
        <w:rPr>
          <w:rFonts w:ascii="Antonio" w:hAnsi="Antonio"/>
          <w:b w:val="1"/>
          <w:bCs w:val="1"/>
          <w:caps w:val="1"/>
          <w:sz w:val="60"/>
          <w:szCs w:val="60"/>
        </w:rPr>
        <w:t xml:space="preserve">IOWA CITY TEST CENTER OR </w:t>
      </w:r>
      <w:r w:rsidRPr="6906BD94" w:rsidR="5EA00649">
        <w:rPr>
          <w:rFonts w:ascii="Antonio" w:hAnsi="Antonio"/>
          <w:b w:val="1"/>
          <w:bCs w:val="1"/>
          <w:caps w:val="1"/>
          <w:sz w:val="60"/>
          <w:szCs w:val="60"/>
        </w:rPr>
        <w:t>VIRTUAL PROCTOR</w:t>
      </w:r>
    </w:p>
    <w:p w:rsidR="5EA00649" w:rsidP="6906BD94" w:rsidRDefault="5EA00649" w14:paraId="635DBF00" w14:textId="491E5790">
      <w:pPr>
        <w:spacing w:line="360" w:lineRule="auto"/>
        <w:jc w:val="left"/>
      </w:pP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You will complete [insert number] of exams over the course of the semester. Exams may be taken within the exam windows listed below. All exams are completed online in ICON:</w:t>
      </w:r>
    </w:p>
    <w:p w:rsidR="5EA00649" w:rsidP="6906BD94" w:rsidRDefault="5EA00649" w14:paraId="433FAE30" w14:textId="4E0A5199">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total number of exams] </w:t>
      </w:r>
    </w:p>
    <w:p w:rsidR="5EA00649" w:rsidP="6906BD94" w:rsidRDefault="5EA00649" w14:paraId="234844FE" w14:textId="4959F081">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material covered in exams] </w:t>
      </w:r>
    </w:p>
    <w:p w:rsidR="5EA00649" w:rsidP="6906BD94" w:rsidRDefault="5EA00649" w14:paraId="0FB6E914" w14:textId="7DFAC38F">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the total number of points, exam format, or other details as needed] </w:t>
      </w:r>
    </w:p>
    <w:p w:rsidR="5EA00649" w:rsidP="3A607C2B" w:rsidRDefault="5EA00649" w14:paraId="245111F3" w14:textId="6611FA44">
      <w:p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A607C2B" w:rsidR="5EA00649">
        <w:rPr>
          <w:rFonts w:ascii="Roboto" w:hAnsi="Roboto" w:eastAsia="Roboto" w:cs="Roboto"/>
          <w:b w:val="1"/>
          <w:bCs w:val="1"/>
          <w:i w:val="0"/>
          <w:iCs w:val="0"/>
          <w:caps w:val="0"/>
          <w:smallCaps w:val="0"/>
          <w:noProof w:val="0"/>
          <w:color w:val="000000" w:themeColor="accent2" w:themeTint="FF" w:themeShade="FF"/>
          <w:sz w:val="20"/>
          <w:szCs w:val="20"/>
          <w:lang w:val="en-US"/>
        </w:rPr>
        <w:t>Proctoring.</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Two proctoring methods are available for you to choose from (1) live proctoring at a</w:t>
      </w:r>
      <w:r w:rsidRPr="3A607C2B" w:rsidR="1569352C">
        <w:rPr>
          <w:rFonts w:ascii="Roboto" w:hAnsi="Roboto" w:eastAsia="Roboto" w:cs="Roboto"/>
          <w:b w:val="0"/>
          <w:bCs w:val="0"/>
          <w:i w:val="0"/>
          <w:iCs w:val="0"/>
          <w:caps w:val="0"/>
          <w:smallCaps w:val="0"/>
          <w:noProof w:val="0"/>
          <w:color w:val="000000" w:themeColor="accent2" w:themeTint="FF" w:themeShade="FF"/>
          <w:sz w:val="20"/>
          <w:szCs w:val="20"/>
          <w:lang w:val="en-US"/>
        </w:rPr>
        <w:t xml:space="preserve"> campus</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test center or (2) virtual proctoring using the platform, </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p>
    <w:p w:rsidR="5EA00649" w:rsidP="6906BD94" w:rsidRDefault="5EA00649" w14:paraId="359708EE" w14:textId="5937B7BF">
      <w:pPr>
        <w:spacing w:line="360" w:lineRule="auto"/>
        <w:jc w:val="left"/>
      </w:pPr>
      <w:r w:rsidRPr="6906BD94"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Exam Links in ICON.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 left navigation menu in your ICON site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contains</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links to important exam information, including: </w:t>
      </w:r>
    </w:p>
    <w:p w:rsidR="5EA00649" w:rsidP="0B274F39" w:rsidRDefault="5EA00649" w14:paraId="6950C09B" w14:textId="57CDF206">
      <w:pPr>
        <w:pStyle w:val="ListParagraph"/>
        <w:numPr>
          <w:ilvl w:val="0"/>
          <w:numId w:val="42"/>
        </w:numPr>
        <w:spacing w:line="360" w:lineRule="auto"/>
        <w:jc w:val="left"/>
        <w:rPr>
          <w:noProof w:val="0"/>
          <w:lang w:val="en-US"/>
        </w:rPr>
      </w:pPr>
      <w:r w:rsidRPr="3A607C2B"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Proctored Exams Portal - </w:t>
      </w:r>
      <w:r w:rsidRPr="3A607C2B" w:rsidR="65AE86A4">
        <w:rPr>
          <w:rFonts w:ascii="Roboto" w:hAnsi="Roboto" w:eastAsia="Roboto" w:cs="Roboto"/>
          <w:b w:val="0"/>
          <w:bCs w:val="0"/>
          <w:i w:val="0"/>
          <w:iCs w:val="0"/>
          <w:caps w:val="0"/>
          <w:smallCaps w:val="0"/>
          <w:noProof w:val="0"/>
          <w:color w:val="000000" w:themeColor="accent2" w:themeTint="FF" w:themeShade="FF"/>
          <w:sz w:val="19"/>
          <w:szCs w:val="19"/>
          <w:lang w:val="en-US"/>
        </w:rPr>
        <w:t xml:space="preserve">Details about each exam and any exam </w:t>
      </w:r>
      <w:r w:rsidRPr="3A607C2B" w:rsidR="65AE86A4">
        <w:rPr>
          <w:rFonts w:ascii="Roboto" w:hAnsi="Roboto" w:eastAsia="Roboto" w:cs="Roboto"/>
          <w:b w:val="0"/>
          <w:bCs w:val="0"/>
          <w:i w:val="0"/>
          <w:iCs w:val="0"/>
          <w:caps w:val="0"/>
          <w:smallCaps w:val="0"/>
          <w:noProof w:val="0"/>
          <w:color w:val="000000" w:themeColor="accent2" w:themeTint="FF" w:themeShade="FF"/>
          <w:sz w:val="19"/>
          <w:szCs w:val="19"/>
          <w:lang w:val="en-US"/>
        </w:rPr>
        <w:t>accommodations</w:t>
      </w:r>
      <w:r w:rsidRPr="3A607C2B" w:rsidR="65AE86A4">
        <w:rPr>
          <w:rFonts w:ascii="Roboto" w:hAnsi="Roboto" w:eastAsia="Roboto" w:cs="Roboto"/>
          <w:b w:val="0"/>
          <w:bCs w:val="0"/>
          <w:i w:val="0"/>
          <w:iCs w:val="0"/>
          <w:caps w:val="0"/>
          <w:smallCaps w:val="0"/>
          <w:noProof w:val="0"/>
          <w:color w:val="000000" w:themeColor="accent2" w:themeTint="FF" w:themeShade="FF"/>
          <w:sz w:val="19"/>
          <w:szCs w:val="19"/>
          <w:lang w:val="en-US"/>
        </w:rPr>
        <w:t xml:space="preserve"> you may have can be found in the Proctored Exams Portal.</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If you choose </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to</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test at a</w:t>
      </w:r>
      <w:r w:rsidRPr="3A607C2B" w:rsidR="70ED56E7">
        <w:rPr>
          <w:rFonts w:ascii="Roboto" w:hAnsi="Roboto" w:eastAsia="Roboto" w:cs="Roboto"/>
          <w:b w:val="0"/>
          <w:bCs w:val="0"/>
          <w:i w:val="0"/>
          <w:iCs w:val="0"/>
          <w:caps w:val="0"/>
          <w:smallCaps w:val="0"/>
          <w:noProof w:val="0"/>
          <w:color w:val="000000" w:themeColor="accent2" w:themeTint="FF" w:themeShade="FF"/>
          <w:sz w:val="20"/>
          <w:szCs w:val="20"/>
          <w:lang w:val="en-US"/>
        </w:rPr>
        <w:t xml:space="preserve"> campus</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test center, you must use the Proctored Exams Portal in ICON to schedule a</w:t>
      </w:r>
      <w:r w:rsidRPr="3A607C2B" w:rsidR="4F43C255">
        <w:rPr>
          <w:rFonts w:ascii="Roboto" w:hAnsi="Roboto" w:eastAsia="Roboto" w:cs="Roboto"/>
          <w:b w:val="0"/>
          <w:bCs w:val="0"/>
          <w:i w:val="0"/>
          <w:iCs w:val="0"/>
          <w:caps w:val="0"/>
          <w:smallCaps w:val="0"/>
          <w:noProof w:val="0"/>
          <w:color w:val="000000" w:themeColor="accent2" w:themeTint="FF" w:themeShade="FF"/>
          <w:sz w:val="20"/>
          <w:szCs w:val="20"/>
          <w:lang w:val="en-US"/>
        </w:rPr>
        <w:t>n appointment</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time. If you choose to test with </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3A607C2B" w:rsidR="0FA53600">
        <w:rPr>
          <w:rFonts w:ascii="Roboto" w:hAnsi="Roboto" w:eastAsia="Roboto" w:cs="Roboto"/>
          <w:b w:val="0"/>
          <w:bCs w:val="0"/>
          <w:i w:val="0"/>
          <w:iCs w:val="0"/>
          <w:caps w:val="0"/>
          <w:smallCaps w:val="0"/>
          <w:noProof w:val="0"/>
          <w:color w:val="000000" w:themeColor="accent2" w:themeTint="FF" w:themeShade="FF"/>
          <w:sz w:val="20"/>
          <w:szCs w:val="20"/>
          <w:lang w:val="en-US"/>
        </w:rPr>
        <w:t>you do not need to create an</w:t>
      </w:r>
      <w:r w:rsidRPr="3A607C2B" w:rsidR="6D77E9C5">
        <w:rPr>
          <w:rFonts w:ascii="Roboto" w:hAnsi="Roboto" w:eastAsia="Roboto" w:cs="Roboto"/>
          <w:b w:val="0"/>
          <w:bCs w:val="0"/>
          <w:i w:val="0"/>
          <w:iCs w:val="0"/>
          <w:caps w:val="0"/>
          <w:smallCaps w:val="0"/>
          <w:noProof w:val="0"/>
          <w:color w:val="000000" w:themeColor="accent2" w:themeTint="FF" w:themeShade="FF"/>
          <w:sz w:val="20"/>
          <w:szCs w:val="20"/>
          <w:lang w:val="en-US"/>
        </w:rPr>
        <w:t xml:space="preserve"> Honorlock</w:t>
      </w:r>
      <w:r w:rsidRPr="3A607C2B" w:rsidR="0FA53600">
        <w:rPr>
          <w:rFonts w:ascii="Roboto" w:hAnsi="Roboto" w:eastAsia="Roboto" w:cs="Roboto"/>
          <w:b w:val="0"/>
          <w:bCs w:val="0"/>
          <w:i w:val="0"/>
          <w:iCs w:val="0"/>
          <w:caps w:val="0"/>
          <w:smallCaps w:val="0"/>
          <w:noProof w:val="0"/>
          <w:color w:val="000000" w:themeColor="accent2" w:themeTint="FF" w:themeShade="FF"/>
          <w:sz w:val="20"/>
          <w:szCs w:val="20"/>
          <w:lang w:val="en-US"/>
        </w:rPr>
        <w:t xml:space="preserve"> account or schedule a start time in </w:t>
      </w:r>
      <w:r w:rsidRPr="3A607C2B" w:rsidR="5B476BDA">
        <w:rPr>
          <w:rFonts w:ascii="Roboto" w:hAnsi="Roboto" w:eastAsia="Roboto" w:cs="Roboto"/>
          <w:b w:val="0"/>
          <w:bCs w:val="0"/>
          <w:i w:val="0"/>
          <w:iCs w:val="0"/>
          <w:caps w:val="0"/>
          <w:smallCaps w:val="0"/>
          <w:noProof w:val="0"/>
          <w:color w:val="000000" w:themeColor="accent2" w:themeTint="FF" w:themeShade="FF"/>
          <w:sz w:val="20"/>
          <w:szCs w:val="20"/>
          <w:lang w:val="en-US"/>
        </w:rPr>
        <w:t>the portal</w:t>
      </w:r>
      <w:r w:rsidRPr="3A607C2B" w:rsidR="0FA53600">
        <w:rPr>
          <w:rFonts w:ascii="Roboto" w:hAnsi="Roboto" w:eastAsia="Roboto" w:cs="Roboto"/>
          <w:b w:val="0"/>
          <w:bCs w:val="0"/>
          <w:i w:val="0"/>
          <w:iCs w:val="0"/>
          <w:caps w:val="0"/>
          <w:smallCaps w:val="0"/>
          <w:noProof w:val="0"/>
          <w:color w:val="000000" w:themeColor="accent2" w:themeTint="FF" w:themeShade="FF"/>
          <w:sz w:val="20"/>
          <w:szCs w:val="20"/>
          <w:lang w:val="en-US"/>
        </w:rPr>
        <w:t xml:space="preserve">, but you will need to download the </w:t>
      </w:r>
      <w:r w:rsidRPr="3A607C2B" w:rsidR="0FA53600">
        <w:rPr>
          <w:rFonts w:ascii="Roboto" w:hAnsi="Roboto" w:eastAsia="Roboto" w:cs="Roboto"/>
          <w:noProof w:val="0"/>
          <w:color w:val="000000" w:themeColor="accent2" w:themeTint="FF" w:themeShade="FF"/>
          <w:sz w:val="20"/>
          <w:szCs w:val="20"/>
          <w:lang w:val="en-US"/>
        </w:rPr>
        <w:t>Honorlock</w:t>
      </w:r>
      <w:r w:rsidRPr="3A607C2B" w:rsidR="0FA53600">
        <w:rPr>
          <w:rFonts w:ascii="Roboto" w:hAnsi="Roboto" w:eastAsia="Roboto" w:cs="Roboto"/>
          <w:noProof w:val="0"/>
          <w:color w:val="000000" w:themeColor="accent2" w:themeTint="FF" w:themeShade="FF"/>
          <w:sz w:val="20"/>
          <w:szCs w:val="20"/>
          <w:lang w:val="en-US"/>
        </w:rPr>
        <w:t xml:space="preserve"> extension</w:t>
      </w:r>
      <w:r w:rsidRPr="3A607C2B" w:rsidR="0FA53600">
        <w:rPr>
          <w:rFonts w:ascii="Roboto" w:hAnsi="Roboto" w:eastAsia="Roboto" w:cs="Roboto"/>
          <w:noProof w:val="0"/>
          <w:color w:val="000000" w:themeColor="accent2" w:themeTint="FF" w:themeShade="FF"/>
          <w:sz w:val="20"/>
          <w:szCs w:val="20"/>
          <w:lang w:val="en-US"/>
        </w:rPr>
        <w:t>.</w:t>
      </w:r>
      <w:r w:rsidRPr="3A607C2B" w:rsidR="0FA53600">
        <w:rPr>
          <w:rFonts w:ascii="Roboto" w:hAnsi="Roboto" w:eastAsia="Roboto" w:cs="Roboto"/>
          <w:noProof w:val="0"/>
          <w:sz w:val="20"/>
          <w:szCs w:val="20"/>
          <w:lang w:val="en-US"/>
        </w:rPr>
        <w:t xml:space="preserve"> </w:t>
      </w:r>
      <w:r w:rsidRPr="3A607C2B" w:rsidR="0FA53600">
        <w:rPr>
          <w:rFonts w:ascii="Times New Roman" w:hAnsi="Times New Roman" w:eastAsia="Times New Roman" w:cs="Times New Roman"/>
          <w:noProof w:val="0"/>
          <w:sz w:val="20"/>
          <w:szCs w:val="20"/>
          <w:lang w:val="en-US"/>
        </w:rPr>
        <w:t xml:space="preserve"> </w:t>
      </w:r>
      <w:r w:rsidRPr="3A607C2B" w:rsidR="0FA53600">
        <w:rPr>
          <w:rFonts w:ascii="Roboto" w:hAnsi="Roboto" w:eastAsia="Roboto" w:cs="Roboto"/>
          <w:noProof w:val="0"/>
          <w:sz w:val="20"/>
          <w:szCs w:val="20"/>
          <w:lang w:val="en-US"/>
        </w:rPr>
        <w:t xml:space="preserve"> </w:t>
      </w:r>
      <w:r w:rsidRPr="3A607C2B" w:rsidR="0FA53600">
        <w:rPr>
          <w:noProof w:val="0"/>
          <w:lang w:val="en-US"/>
        </w:rPr>
        <w:t xml:space="preserve"> </w:t>
      </w:r>
    </w:p>
    <w:p w:rsidR="5EA00649" w:rsidP="3A607C2B" w:rsidRDefault="5EA00649" w14:paraId="1F2E159F" w14:textId="5C103215">
      <w:pPr>
        <w:pStyle w:val="ListParagraph"/>
        <w:numPr>
          <w:ilvl w:val="0"/>
          <w:numId w:val="42"/>
        </w:numPr>
        <w:spacing w:line="360" w:lineRule="auto"/>
        <w:jc w:val="left"/>
        <w:rPr>
          <w:noProof w:val="0"/>
          <w:lang w:val="en-US"/>
        </w:rPr>
      </w:pPr>
      <w:r w:rsidRPr="3A607C2B" w:rsidR="5EA00649">
        <w:rPr>
          <w:rFonts w:ascii="Roboto" w:hAnsi="Roboto" w:eastAsia="Roboto" w:cs="Roboto"/>
          <w:b w:val="1"/>
          <w:bCs w:val="1"/>
          <w:i w:val="0"/>
          <w:iCs w:val="0"/>
          <w:caps w:val="0"/>
          <w:smallCaps w:val="0"/>
          <w:noProof w:val="0"/>
          <w:color w:val="000000" w:themeColor="accent2" w:themeTint="FF" w:themeShade="FF"/>
          <w:sz w:val="20"/>
          <w:szCs w:val="20"/>
          <w:lang w:val="en-US"/>
        </w:rPr>
        <w:t>Honorlock</w:t>
      </w:r>
      <w:r w:rsidRPr="3A607C2B"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 - </w:t>
      </w:r>
      <w:r w:rsidRPr="3A607C2B" w:rsidR="7F768165">
        <w:rPr>
          <w:rFonts w:ascii="Roboto" w:hAnsi="Roboto" w:eastAsia="Roboto" w:cs="Roboto"/>
          <w:b w:val="0"/>
          <w:bCs w:val="0"/>
          <w:i w:val="0"/>
          <w:iCs w:val="0"/>
          <w:caps w:val="0"/>
          <w:smallCaps w:val="0"/>
          <w:noProof w:val="0"/>
          <w:color w:val="000000" w:themeColor="accent2" w:themeTint="FF" w:themeShade="FF"/>
          <w:sz w:val="20"/>
          <w:szCs w:val="20"/>
          <w:lang w:val="en-US"/>
        </w:rPr>
        <w:t xml:space="preserve">Use the </w:t>
      </w:r>
      <w:r w:rsidRPr="3A607C2B" w:rsidR="7F76816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7F768165">
        <w:rPr>
          <w:rFonts w:ascii="Roboto" w:hAnsi="Roboto" w:eastAsia="Roboto" w:cs="Roboto"/>
          <w:b w:val="0"/>
          <w:bCs w:val="0"/>
          <w:i w:val="0"/>
          <w:iCs w:val="0"/>
          <w:caps w:val="0"/>
          <w:smallCaps w:val="0"/>
          <w:noProof w:val="0"/>
          <w:color w:val="000000" w:themeColor="accent2" w:themeTint="FF" w:themeShade="FF"/>
          <w:sz w:val="20"/>
          <w:szCs w:val="20"/>
          <w:lang w:val="en-US"/>
        </w:rPr>
        <w:t xml:space="preserve"> link in ICON to install the virtual proctoring platform on your computer, not your mobile device. You can also use the </w:t>
      </w:r>
      <w:r w:rsidRPr="3A607C2B" w:rsidR="7F76816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7F768165">
        <w:rPr>
          <w:rFonts w:ascii="Roboto" w:hAnsi="Roboto" w:eastAsia="Roboto" w:cs="Roboto"/>
          <w:b w:val="0"/>
          <w:bCs w:val="0"/>
          <w:i w:val="0"/>
          <w:iCs w:val="0"/>
          <w:caps w:val="0"/>
          <w:smallCaps w:val="0"/>
          <w:noProof w:val="0"/>
          <w:color w:val="000000" w:themeColor="accent2" w:themeTint="FF" w:themeShade="FF"/>
          <w:sz w:val="20"/>
          <w:szCs w:val="20"/>
          <w:lang w:val="en-US"/>
        </w:rPr>
        <w:t xml:space="preserve"> link to </w:t>
      </w:r>
      <w:r w:rsidRPr="3A607C2B" w:rsidR="7F768165">
        <w:rPr>
          <w:rFonts w:ascii="Roboto" w:hAnsi="Roboto" w:eastAsia="Roboto" w:cs="Roboto"/>
          <w:b w:val="0"/>
          <w:bCs w:val="0"/>
          <w:i w:val="0"/>
          <w:iCs w:val="0"/>
          <w:caps w:val="0"/>
          <w:smallCaps w:val="0"/>
          <w:noProof w:val="0"/>
          <w:color w:val="000000" w:themeColor="accent2" w:themeTint="FF" w:themeShade="FF"/>
          <w:sz w:val="20"/>
          <w:szCs w:val="20"/>
          <w:lang w:val="en-US"/>
        </w:rPr>
        <w:t>locate</w:t>
      </w:r>
      <w:r w:rsidRPr="3A607C2B" w:rsidR="7F768165">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start the exam. You will need to use Google Chrome to download the </w:t>
      </w:r>
      <w:r w:rsidRPr="3A607C2B" w:rsidR="7F76816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7F768165">
        <w:rPr>
          <w:rFonts w:ascii="Roboto" w:hAnsi="Roboto" w:eastAsia="Roboto" w:cs="Roboto"/>
          <w:b w:val="0"/>
          <w:bCs w:val="0"/>
          <w:i w:val="0"/>
          <w:iCs w:val="0"/>
          <w:caps w:val="0"/>
          <w:smallCaps w:val="0"/>
          <w:noProof w:val="0"/>
          <w:color w:val="000000" w:themeColor="accent2" w:themeTint="FF" w:themeShade="FF"/>
          <w:sz w:val="20"/>
          <w:szCs w:val="20"/>
          <w:lang w:val="en-US"/>
        </w:rPr>
        <w:t xml:space="preserve"> Chrome Extension.  To complete an exam, you will need a working webcam/microphone, your ID, and a stable internet connection.</w:t>
      </w:r>
    </w:p>
    <w:p w:rsidR="5EA00649" w:rsidP="3A607C2B" w:rsidRDefault="5EA00649" w14:paraId="45ADDAAE" w14:textId="4753BF11">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A607C2B"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Quizzes – </w:t>
      </w:r>
      <w:r w:rsidRPr="3A607C2B" w:rsidR="6EFE4DD1">
        <w:rPr>
          <w:rFonts w:ascii="Roboto" w:hAnsi="Roboto" w:eastAsia="Roboto" w:cs="Roboto"/>
          <w:b w:val="0"/>
          <w:bCs w:val="0"/>
          <w:i w:val="0"/>
          <w:iCs w:val="0"/>
          <w:caps w:val="0"/>
          <w:smallCaps w:val="0"/>
          <w:noProof w:val="0"/>
          <w:color w:val="000000" w:themeColor="accent2" w:themeTint="FF" w:themeShade="FF"/>
          <w:sz w:val="20"/>
          <w:szCs w:val="20"/>
          <w:lang w:val="en-US"/>
        </w:rPr>
        <w:t xml:space="preserve">Use this link on the left navigation menu to </w:t>
      </w:r>
      <w:r w:rsidRPr="3A607C2B" w:rsidR="6EFE4DD1">
        <w:rPr>
          <w:rFonts w:ascii="Roboto" w:hAnsi="Roboto" w:eastAsia="Roboto" w:cs="Roboto"/>
          <w:b w:val="0"/>
          <w:bCs w:val="0"/>
          <w:i w:val="0"/>
          <w:iCs w:val="0"/>
          <w:caps w:val="0"/>
          <w:smallCaps w:val="0"/>
          <w:noProof w:val="0"/>
          <w:color w:val="000000" w:themeColor="accent2" w:themeTint="FF" w:themeShade="FF"/>
          <w:sz w:val="20"/>
          <w:szCs w:val="20"/>
          <w:lang w:val="en-US"/>
        </w:rPr>
        <w:t>locate</w:t>
      </w:r>
      <w:r w:rsidRPr="3A607C2B" w:rsidR="6EFE4DD1">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start any exam or quiz in the course. </w:t>
      </w:r>
      <w:r w:rsidRPr="3A607C2B" w:rsidR="6EFE4DD1">
        <w:rPr>
          <w:noProof w:val="0"/>
          <w:sz w:val="20"/>
          <w:szCs w:val="20"/>
          <w:lang w:val="en-US"/>
        </w:rPr>
        <w:t xml:space="preserve"> </w:t>
      </w:r>
    </w:p>
    <w:p w:rsidR="5EA00649" w:rsidP="6906BD94" w:rsidRDefault="5EA00649" w14:paraId="3E4B3775" w14:textId="46B53FEA">
      <w:pPr>
        <w:spacing w:line="360" w:lineRule="auto"/>
        <w:jc w:val="left"/>
      </w:pP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In addition to the links mentioned above, you will find an</w:t>
      </w:r>
      <w:r w:rsidRPr="3A607C2B"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 Exams module </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in ICON. The module </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contains</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a link to</w:t>
      </w:r>
      <w:r w:rsidRPr="3A607C2B" w:rsidR="20D98877">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Exam Services</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student website. This website </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provides</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important information</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about online proctored exams. </w:t>
      </w:r>
    </w:p>
    <w:p w:rsidR="5EA00649" w:rsidP="6906BD94" w:rsidRDefault="5EA00649" w14:paraId="782641B4" w14:textId="4F9BAE0D">
      <w:pPr>
        <w:spacing w:line="360" w:lineRule="auto"/>
        <w:jc w:val="left"/>
      </w:pP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It is strongly recommended that you complete the Practice Test prior to completing a high-stakes exam in </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Practice Test provides you with an opportunity to ensure that your computer is compatible with </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5EA00649">
        <w:rPr>
          <w:rFonts w:ascii="Roboto" w:hAnsi="Roboto" w:eastAsia="Roboto" w:cs="Roboto"/>
          <w:b w:val="0"/>
          <w:bCs w:val="0"/>
          <w:i w:val="0"/>
          <w:iCs w:val="0"/>
          <w:caps w:val="0"/>
          <w:smallCaps w:val="0"/>
          <w:noProof w:val="0"/>
          <w:color w:val="000000" w:themeColor="accent2" w:themeTint="FF" w:themeShade="FF"/>
          <w:sz w:val="20"/>
          <w:szCs w:val="20"/>
          <w:lang w:val="en-US"/>
        </w:rPr>
        <w:t>.</w:t>
      </w:r>
    </w:p>
    <w:p w:rsidR="4DBEF608" w:rsidP="3A607C2B" w:rsidRDefault="4DBEF608" w14:paraId="46FD63DF" w14:textId="1C6CE4BF">
      <w:pPr>
        <w:spacing w:before="0" w:beforeAutospacing="off" w:after="252" w:afterAutospacing="off"/>
        <w:jc w:val="left"/>
      </w:pP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During the exam window listed in the portal, you can complete your assessment with </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 You will not </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be required</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 to schedule a time </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in</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portal. Start the exam by logging into ICON. Then, go to your course and click on Quizzes. Finally, click on your exam. Clicking "Launch Proctoring" will begin the </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 authentication process, where you will take a picture of yourself and show your ID. During the authentication steps, you will be prompted to complete a room scan. You will be asked to perform a 360-degree scan of your environment with the computer or webcam to confirm the integrity of the testing environment. </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 will be recording your exam session through your webcam, microphone, and will also be recording your screen. You are responsible for understanding how proctored online exams work and ensuring that technical requirements are met for the exams.</w:t>
      </w:r>
    </w:p>
    <w:p w:rsidR="4DBEF608" w:rsidP="3A607C2B" w:rsidRDefault="4DBEF608" w14:paraId="12D350BE" w14:textId="16E8EF1F">
      <w:pPr>
        <w:spacing w:before="0" w:beforeAutospacing="off" w:after="252" w:afterAutospacing="off"/>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If you plan </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to</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 test at a campus test center, you will need to schedule an appointment in the Proctored Exams Portal. Schedule your appointment in advance to secure your preferred spot. Campus test center locations, including directions, can be found in the portal. Upon arrival at the test center, check in with the proctor on duty and present your University Student ID or driver's license to verify your identity. Be prepared to leave all belongings, including cell phones, watches, or any electronic devices outside the testing room. You may sit at any open computer station in the testing room and will be </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monitored</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 by camera and recorded while at the test center. For concerns about exam </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accommodations</w:t>
      </w:r>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 xml:space="preserve">, contact Student Disability Services at </w:t>
      </w:r>
      <w:hyperlink r:id="R7c5f7ad8649a4f31">
        <w:r w:rsidRPr="3A607C2B" w:rsidR="4DBEF608">
          <w:rPr>
            <w:rStyle w:val="Hyperlink"/>
            <w:rFonts w:ascii="Roboto" w:hAnsi="Roboto" w:eastAsia="Roboto" w:cs="Roboto"/>
            <w:i w:val="0"/>
            <w:iCs w:val="0"/>
            <w:caps w:val="0"/>
            <w:smallCaps w:val="0"/>
            <w:strike w:val="0"/>
            <w:dstrike w:val="0"/>
            <w:noProof w:val="0"/>
            <w:color w:val="00558C"/>
            <w:u w:val="single"/>
            <w:lang w:val="en-US"/>
          </w:rPr>
          <w:t>sds-exams@uiowa.edu</w:t>
        </w:r>
      </w:hyperlink>
      <w:r w:rsidRPr="3A607C2B" w:rsidR="4DBEF608">
        <w:rPr>
          <w:rFonts w:ascii="Roboto" w:hAnsi="Roboto" w:eastAsia="Roboto" w:cs="Roboto"/>
          <w:b w:val="0"/>
          <w:bCs w:val="0"/>
          <w:i w:val="0"/>
          <w:iCs w:val="0"/>
          <w:caps w:val="0"/>
          <w:smallCaps w:val="0"/>
          <w:noProof w:val="0"/>
          <w:color w:val="000000" w:themeColor="accent2" w:themeTint="FF" w:themeShade="FF"/>
          <w:sz w:val="20"/>
          <w:szCs w:val="20"/>
          <w:lang w:val="en-US"/>
        </w:rPr>
        <w:t>.</w:t>
      </w:r>
    </w:p>
    <w:p w:rsidR="3A607C2B" w:rsidP="3A607C2B" w:rsidRDefault="3A607C2B" w14:paraId="1BA785A9" w14:textId="07BBBB36">
      <w:p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p>
    <w:tbl>
      <w:tblPr>
        <w:tblStyle w:val="TableGrid"/>
        <w:tblW w:w="0" w:type="auto"/>
        <w:tblLook w:val="04A0" w:firstRow="1" w:lastRow="0" w:firstColumn="1" w:lastColumn="0" w:noHBand="0" w:noVBand="1"/>
      </w:tblPr>
      <w:tblGrid>
        <w:gridCol w:w="10224"/>
      </w:tblGrid>
      <w:tr w:rsidRPr="00B53F29" w:rsidR="00B53F29" w:rsidTr="3A607C2B"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Mar/>
          </w:tcPr>
          <w:p w:rsidRPr="00B53F29" w:rsidR="00B53F29" w:rsidP="3A607C2B" w:rsidRDefault="00104C65" w14:paraId="1614CC69" w14:textId="4A4019A5">
            <w:pPr>
              <w:jc w:val="center"/>
              <w:rPr>
                <w:b w:val="0"/>
                <w:bCs w:val="0"/>
                <w:sz w:val="22"/>
                <w:szCs w:val="22"/>
              </w:rPr>
            </w:pPr>
            <w:r w:rsidRPr="3A607C2B" w:rsidR="5DADA334">
              <w:rPr>
                <w:b w:val="0"/>
                <w:bCs w:val="0"/>
                <w:sz w:val="22"/>
                <w:szCs w:val="22"/>
              </w:rPr>
              <w:t xml:space="preserve">Need help? Contact: </w:t>
            </w:r>
            <w:r w:rsidRPr="3A607C2B" w:rsidR="62DA4BFE">
              <w:rPr>
                <w:b w:val="0"/>
                <w:bCs w:val="0"/>
                <w:sz w:val="22"/>
                <w:szCs w:val="22"/>
              </w:rPr>
              <w:t>exam-services</w:t>
            </w:r>
            <w:r w:rsidRPr="3A607C2B" w:rsidR="5DADA334">
              <w:rPr>
                <w:b w:val="0"/>
                <w:bCs w:val="0"/>
                <w:sz w:val="22"/>
                <w:szCs w:val="22"/>
              </w:rPr>
              <w:t>@uiowa.edu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59AC25D6">
      <w:pPr>
        <w:jc w:val="left"/>
        <w:rPr>
          <w:sz w:val="16"/>
          <w:szCs w:val="16"/>
        </w:rPr>
      </w:pPr>
      <w:r w:rsidRPr="3A607C2B" w:rsidR="5B597629">
        <w:rPr>
          <w:sz w:val="16"/>
          <w:szCs w:val="16"/>
        </w:rPr>
        <w:t xml:space="preserve">Last update </w:t>
      </w:r>
      <w:r w:rsidRPr="3A607C2B" w:rsidR="4F7590F2">
        <w:rPr>
          <w:sz w:val="16"/>
          <w:szCs w:val="16"/>
        </w:rPr>
        <w:t>October</w:t>
      </w:r>
      <w:r w:rsidRPr="3A607C2B" w:rsidR="5B597629">
        <w:rPr>
          <w:sz w:val="16"/>
          <w:szCs w:val="16"/>
        </w:rPr>
        <w:t xml:space="preserve"> </w:t>
      </w:r>
      <w:r w:rsidRPr="3A607C2B" w:rsidR="5B597629">
        <w:rPr>
          <w:sz w:val="16"/>
          <w:szCs w:val="16"/>
        </w:rPr>
        <w:t>202</w:t>
      </w:r>
      <w:r w:rsidRPr="3A607C2B" w:rsidR="0CEE63F1">
        <w:rPr>
          <w:sz w:val="16"/>
          <w:szCs w:val="16"/>
        </w:rPr>
        <w:t>4</w:t>
      </w:r>
    </w:p>
    <w:sectPr w:rsidR="5B597629" w:rsidSect="004A2EA7">
      <w:headerReference w:type="even" r:id="rId11"/>
      <w:footerReference w:type="even" r:id="rId12"/>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42A7" w:rsidP="00782F2B" w:rsidRDefault="00D042A7" w14:paraId="4AE42B21" w14:textId="77777777">
      <w:r>
        <w:separator/>
      </w:r>
    </w:p>
  </w:endnote>
  <w:endnote w:type="continuationSeparator" w:id="0">
    <w:p w:rsidR="00D042A7" w:rsidP="00782F2B" w:rsidRDefault="00D042A7" w14:paraId="6B5F308A" w14:textId="77777777">
      <w:r>
        <w:continuationSeparator/>
      </w:r>
    </w:p>
  </w:endnote>
  <w:endnote w:type="continuationNotice" w:id="1">
    <w:p w:rsidR="00D042A7" w:rsidRDefault="00D042A7" w14:paraId="55DBAE84"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63530C83-859F-4ACE-B366-18ADEB6B17A6}" r:id="rId1"/>
  </w:font>
  <w:font w:name="Roboto">
    <w:altName w:val="Arial"/>
    <w:charset w:val="00"/>
    <w:family w:val="auto"/>
    <w:pitch w:val="variable"/>
    <w:sig w:usb0="E00002FF" w:usb1="5000205B" w:usb2="00000020" w:usb3="00000000" w:csb0="0000019F" w:csb1="00000000"/>
    <w:embedRegular w:fontKey="{F06AD492-86D4-4FEB-8A27-F3F91D7DCEDB}" r:id="rId2"/>
    <w:embedBold w:fontKey="{F29875D5-DC75-40EC-B140-BEED17AF6D4D}" r:id="rId3"/>
    <w:embedItalic w:fontKey="{AB4CB41D-D202-4AD7-AB79-AE918FC64654}"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5FAEF4EA-AA17-4026-BED2-59719F0A7DC5}" r:id="rId5"/>
    <w:embedBold w:fontKey="{DA036A92-2793-451E-8F4E-1A05E04E2F32}" r:id="rId6"/>
    <w:embedItalic w:fontKey="{A3F0D10E-5DE9-4145-9A9F-AB4075A1E6C4}" r:id="rId7"/>
  </w:font>
  <w:font w:name="Roboto Black">
    <w:charset w:val="00"/>
    <w:family w:val="auto"/>
    <w:pitch w:val="variable"/>
    <w:sig w:usb0="E00002FF" w:usb1="5000205B" w:usb2="00000020" w:usb3="00000000" w:csb0="0000019F" w:csb1="00000000"/>
    <w:embedRegular w:fontKey="{69925BE8-EFD5-45B2-AD13-5126F06FE7C3}" r:id="rId8"/>
    <w:embedItalic w:fontKey="{3CF98BAA-F672-4A42-BDBF-19711E0A9C82}" r:id="rId9"/>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35F1F92A-29C2-471C-BE50-D58F78B5ECDE}" r:id="rId10"/>
  </w:font>
  <w:font w:name="Roboto (Body)">
    <w:altName w:val="Arial"/>
    <w:charset w:val="00"/>
    <w:family w:val="auto"/>
    <w:pitch w:val="variable"/>
    <w:sig w:usb0="E00002FF" w:usb1="5000205B" w:usb2="00000020" w:usb3="00000000" w:csb0="0000019F" w:csb1="00000000"/>
    <w:embedRegular w:fontKey="{86123C59-D2DD-460E-956D-9E1ABD52CEBD}" r:id="rId11"/>
  </w:font>
  <w:font w:name="Raleway ExtraBold">
    <w:charset w:val="00"/>
    <w:family w:val="auto"/>
    <w:pitch w:val="variable"/>
    <w:sig w:usb0="A00002FF" w:usb1="5000205B" w:usb2="00000000" w:usb3="00000000" w:csb0="00000197" w:csb1="00000000"/>
    <w:embedRegular w:fontKey="{4CBF9ECA-2F56-4B03-B738-75979ADFAF70}" r:id="rId12"/>
  </w:font>
  <w:font w:name="Raleway Medium">
    <w:charset w:val="00"/>
    <w:family w:val="auto"/>
    <w:pitch w:val="variable"/>
    <w:sig w:usb0="A00002FF" w:usb1="5000205B" w:usb2="00000000" w:usb3="00000000" w:csb0="00000197" w:csb1="00000000"/>
    <w:embedRegular w:fontKey="{32DDC11F-259F-496A-BEA4-544D0AD3CBCA}" r:id="rId13"/>
  </w:font>
  <w:font w:name="Segoe UI">
    <w:panose1 w:val="020B0502040204020203"/>
    <w:charset w:val="00"/>
    <w:family w:val="swiss"/>
    <w:pitch w:val="variable"/>
    <w:sig w:usb0="E4002EFF" w:usb1="C000E47F" w:usb2="00000009" w:usb3="00000000" w:csb0="000001FF" w:csb1="00000000"/>
    <w:embedRegular w:fontKey="{2A21E288-584E-43FB-98C6-F366C9D2B1C5}" r:id="rId14"/>
    <w:embedBold w:fontKey="{663CA62B-0357-4A9A-8946-F9EF214E3C55}"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42A7" w:rsidP="00782F2B" w:rsidRDefault="00D042A7" w14:paraId="30A2C399" w14:textId="77777777">
      <w:r>
        <w:separator/>
      </w:r>
    </w:p>
  </w:footnote>
  <w:footnote w:type="continuationSeparator" w:id="0">
    <w:p w:rsidR="00D042A7" w:rsidP="00782F2B" w:rsidRDefault="00D042A7" w14:paraId="1B5A5E93" w14:textId="77777777">
      <w:r>
        <w:continuationSeparator/>
      </w:r>
    </w:p>
  </w:footnote>
  <w:footnote w:type="continuationNotice" w:id="1">
    <w:p w:rsidR="00D042A7" w:rsidRDefault="00D042A7" w14:paraId="757C3E79"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3xKWDBo" int2:invalidationBookmarkName="" int2:hashCode="Ny/EW4NXn/WEfS" int2:id="W4fCkfqd">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1">
    <w:nsid w:val="11c356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DA58FD"/>
    <w:multiLevelType w:val="multilevel"/>
    <w:tmpl w:val="79E6051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8D6D8D"/>
    <w:multiLevelType w:val="multilevel"/>
    <w:tmpl w:val="F7529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E6EAA"/>
    <w:multiLevelType w:val="multilevel"/>
    <w:tmpl w:val="953A7CC6"/>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54080"/>
    <w:multiLevelType w:val="multilevel"/>
    <w:tmpl w:val="4A1C64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1D66A97"/>
    <w:multiLevelType w:val="multilevel"/>
    <w:tmpl w:val="DCB6A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4204565"/>
    <w:multiLevelType w:val="multilevel"/>
    <w:tmpl w:val="F3049D3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CD6599"/>
    <w:multiLevelType w:val="multilevel"/>
    <w:tmpl w:val="BF4EB3D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 w15:restartNumberingAfterBreak="0">
    <w:nsid w:val="17CF0CD9"/>
    <w:multiLevelType w:val="multilevel"/>
    <w:tmpl w:val="03B0D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595421"/>
    <w:multiLevelType w:val="hybridMultilevel"/>
    <w:tmpl w:val="640CA11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0" w15:restartNumberingAfterBreak="0">
    <w:nsid w:val="1EB36655"/>
    <w:multiLevelType w:val="multilevel"/>
    <w:tmpl w:val="3B2EB2A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FEE1C8B"/>
    <w:multiLevelType w:val="multilevel"/>
    <w:tmpl w:val="7BC46AF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93618"/>
    <w:multiLevelType w:val="hybridMultilevel"/>
    <w:tmpl w:val="ECA6444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73275D0"/>
    <w:multiLevelType w:val="multilevel"/>
    <w:tmpl w:val="EAB4B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337A23"/>
    <w:multiLevelType w:val="multilevel"/>
    <w:tmpl w:val="E9EA48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AA2712"/>
    <w:multiLevelType w:val="hybridMultilevel"/>
    <w:tmpl w:val="C8FC2952"/>
    <w:lvl w:ilvl="0" w:tplc="8F460E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04082"/>
    <w:multiLevelType w:val="multilevel"/>
    <w:tmpl w:val="F0A0B47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590137"/>
    <w:multiLevelType w:val="multilevel"/>
    <w:tmpl w:val="916A318A"/>
    <w:lvl w:ilvl="0">
      <w:start w:val="1"/>
      <w:numFmt w:val="bullet"/>
      <w:lvlText w:val=""/>
      <w:lvlJc w:val="left"/>
      <w:pPr>
        <w:tabs>
          <w:tab w:val="num" w:pos="8208"/>
        </w:tabs>
        <w:ind w:left="8208" w:hanging="360"/>
      </w:pPr>
      <w:rPr>
        <w:rFonts w:hint="default" w:ascii="Symbol" w:hAnsi="Symbol"/>
        <w:sz w:val="20"/>
      </w:rPr>
    </w:lvl>
    <w:lvl w:ilvl="1" w:tentative="1">
      <w:start w:val="1"/>
      <w:numFmt w:val="bullet"/>
      <w:lvlText w:val=""/>
      <w:lvlJc w:val="left"/>
      <w:pPr>
        <w:tabs>
          <w:tab w:val="num" w:pos="8928"/>
        </w:tabs>
        <w:ind w:left="8928" w:hanging="360"/>
      </w:pPr>
      <w:rPr>
        <w:rFonts w:hint="default" w:ascii="Symbol" w:hAnsi="Symbol"/>
        <w:sz w:val="20"/>
      </w:rPr>
    </w:lvl>
    <w:lvl w:ilvl="2" w:tentative="1">
      <w:start w:val="1"/>
      <w:numFmt w:val="bullet"/>
      <w:lvlText w:val=""/>
      <w:lvlJc w:val="left"/>
      <w:pPr>
        <w:tabs>
          <w:tab w:val="num" w:pos="9648"/>
        </w:tabs>
        <w:ind w:left="9648" w:hanging="360"/>
      </w:pPr>
      <w:rPr>
        <w:rFonts w:hint="default" w:ascii="Symbol" w:hAnsi="Symbol"/>
        <w:sz w:val="20"/>
      </w:rPr>
    </w:lvl>
    <w:lvl w:ilvl="3" w:tentative="1">
      <w:start w:val="1"/>
      <w:numFmt w:val="bullet"/>
      <w:lvlText w:val=""/>
      <w:lvlJc w:val="left"/>
      <w:pPr>
        <w:tabs>
          <w:tab w:val="num" w:pos="10368"/>
        </w:tabs>
        <w:ind w:left="10368" w:hanging="360"/>
      </w:pPr>
      <w:rPr>
        <w:rFonts w:hint="default" w:ascii="Symbol" w:hAnsi="Symbol"/>
        <w:sz w:val="20"/>
      </w:rPr>
    </w:lvl>
    <w:lvl w:ilvl="4" w:tentative="1">
      <w:start w:val="1"/>
      <w:numFmt w:val="bullet"/>
      <w:lvlText w:val=""/>
      <w:lvlJc w:val="left"/>
      <w:pPr>
        <w:tabs>
          <w:tab w:val="num" w:pos="11088"/>
        </w:tabs>
        <w:ind w:left="11088" w:hanging="360"/>
      </w:pPr>
      <w:rPr>
        <w:rFonts w:hint="default" w:ascii="Symbol" w:hAnsi="Symbol"/>
        <w:sz w:val="20"/>
      </w:rPr>
    </w:lvl>
    <w:lvl w:ilvl="5" w:tentative="1">
      <w:start w:val="1"/>
      <w:numFmt w:val="bullet"/>
      <w:lvlText w:val=""/>
      <w:lvlJc w:val="left"/>
      <w:pPr>
        <w:tabs>
          <w:tab w:val="num" w:pos="11808"/>
        </w:tabs>
        <w:ind w:left="11808" w:hanging="360"/>
      </w:pPr>
      <w:rPr>
        <w:rFonts w:hint="default" w:ascii="Symbol" w:hAnsi="Symbol"/>
        <w:sz w:val="20"/>
      </w:rPr>
    </w:lvl>
    <w:lvl w:ilvl="6" w:tentative="1">
      <w:start w:val="1"/>
      <w:numFmt w:val="bullet"/>
      <w:lvlText w:val=""/>
      <w:lvlJc w:val="left"/>
      <w:pPr>
        <w:tabs>
          <w:tab w:val="num" w:pos="12528"/>
        </w:tabs>
        <w:ind w:left="12528" w:hanging="360"/>
      </w:pPr>
      <w:rPr>
        <w:rFonts w:hint="default" w:ascii="Symbol" w:hAnsi="Symbol"/>
        <w:sz w:val="20"/>
      </w:rPr>
    </w:lvl>
    <w:lvl w:ilvl="7" w:tentative="1">
      <w:start w:val="1"/>
      <w:numFmt w:val="bullet"/>
      <w:lvlText w:val=""/>
      <w:lvlJc w:val="left"/>
      <w:pPr>
        <w:tabs>
          <w:tab w:val="num" w:pos="13248"/>
        </w:tabs>
        <w:ind w:left="13248" w:hanging="360"/>
      </w:pPr>
      <w:rPr>
        <w:rFonts w:hint="default" w:ascii="Symbol" w:hAnsi="Symbol"/>
        <w:sz w:val="20"/>
      </w:rPr>
    </w:lvl>
    <w:lvl w:ilvl="8" w:tentative="1">
      <w:start w:val="1"/>
      <w:numFmt w:val="bullet"/>
      <w:lvlText w:val=""/>
      <w:lvlJc w:val="left"/>
      <w:pPr>
        <w:tabs>
          <w:tab w:val="num" w:pos="13968"/>
        </w:tabs>
        <w:ind w:left="13968" w:hanging="360"/>
      </w:pPr>
      <w:rPr>
        <w:rFonts w:hint="default" w:ascii="Symbol" w:hAnsi="Symbol"/>
        <w:sz w:val="20"/>
      </w:rPr>
    </w:lvl>
  </w:abstractNum>
  <w:abstractNum w:abstractNumId="21"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7710917"/>
    <w:multiLevelType w:val="multilevel"/>
    <w:tmpl w:val="EE6E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9A2BF9"/>
    <w:multiLevelType w:val="hybridMultilevel"/>
    <w:tmpl w:val="51823A8E"/>
    <w:lvl w:ilvl="0" w:tplc="C700FBA4">
      <w:start w:val="8"/>
      <w:numFmt w:val="decimal"/>
      <w:lvlText w:val="%1."/>
      <w:lvlJc w:val="left"/>
      <w:pPr>
        <w:ind w:left="450" w:hanging="360"/>
      </w:pPr>
    </w:lvl>
    <w:lvl w:ilvl="1" w:tplc="79E4C6AA">
      <w:start w:val="1"/>
      <w:numFmt w:val="lowerLetter"/>
      <w:lvlText w:val="%2."/>
      <w:lvlJc w:val="left"/>
      <w:pPr>
        <w:ind w:left="1170" w:hanging="360"/>
      </w:pPr>
    </w:lvl>
    <w:lvl w:ilvl="2" w:tplc="0E506D46">
      <w:start w:val="1"/>
      <w:numFmt w:val="lowerRoman"/>
      <w:lvlText w:val="%3."/>
      <w:lvlJc w:val="right"/>
      <w:pPr>
        <w:ind w:left="1890" w:hanging="180"/>
      </w:pPr>
    </w:lvl>
    <w:lvl w:ilvl="3" w:tplc="95542164">
      <w:start w:val="1"/>
      <w:numFmt w:val="decimal"/>
      <w:lvlText w:val="%4."/>
      <w:lvlJc w:val="left"/>
      <w:pPr>
        <w:ind w:left="2610" w:hanging="360"/>
      </w:pPr>
    </w:lvl>
    <w:lvl w:ilvl="4" w:tplc="55B2F056">
      <w:start w:val="1"/>
      <w:numFmt w:val="lowerLetter"/>
      <w:lvlText w:val="%5."/>
      <w:lvlJc w:val="left"/>
      <w:pPr>
        <w:ind w:left="3330" w:hanging="360"/>
      </w:pPr>
    </w:lvl>
    <w:lvl w:ilvl="5" w:tplc="ADD8D132">
      <w:start w:val="1"/>
      <w:numFmt w:val="lowerRoman"/>
      <w:lvlText w:val="%6."/>
      <w:lvlJc w:val="right"/>
      <w:pPr>
        <w:ind w:left="4050" w:hanging="180"/>
      </w:pPr>
    </w:lvl>
    <w:lvl w:ilvl="6" w:tplc="17A202C0">
      <w:start w:val="1"/>
      <w:numFmt w:val="decimal"/>
      <w:lvlText w:val="%7."/>
      <w:lvlJc w:val="left"/>
      <w:pPr>
        <w:ind w:left="4770" w:hanging="360"/>
      </w:pPr>
    </w:lvl>
    <w:lvl w:ilvl="7" w:tplc="C6BA7546">
      <w:start w:val="1"/>
      <w:numFmt w:val="lowerLetter"/>
      <w:lvlText w:val="%8."/>
      <w:lvlJc w:val="left"/>
      <w:pPr>
        <w:ind w:left="5490" w:hanging="360"/>
      </w:pPr>
    </w:lvl>
    <w:lvl w:ilvl="8" w:tplc="708E5C70">
      <w:start w:val="1"/>
      <w:numFmt w:val="lowerRoman"/>
      <w:lvlText w:val="%9."/>
      <w:lvlJc w:val="right"/>
      <w:pPr>
        <w:ind w:left="6210" w:hanging="180"/>
      </w:pPr>
    </w:lvl>
  </w:abstractNum>
  <w:abstractNum w:abstractNumId="24"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526B1B6E"/>
    <w:multiLevelType w:val="multilevel"/>
    <w:tmpl w:val="90104CB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26" w15:restartNumberingAfterBreak="0">
    <w:nsid w:val="54DC3F6B"/>
    <w:multiLevelType w:val="multilevel"/>
    <w:tmpl w:val="6D467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6676CEC"/>
    <w:multiLevelType w:val="multilevel"/>
    <w:tmpl w:val="8E968BD4"/>
    <w:lvl w:ilvl="0">
      <w:start w:val="7"/>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7B62DE5"/>
    <w:multiLevelType w:val="multilevel"/>
    <w:tmpl w:val="D3DE980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0" w15:restartNumberingAfterBreak="0">
    <w:nsid w:val="632D7F10"/>
    <w:multiLevelType w:val="multilevel"/>
    <w:tmpl w:val="B936F18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4EC7C7B"/>
    <w:multiLevelType w:val="hybridMultilevel"/>
    <w:tmpl w:val="A0FC883A"/>
    <w:lvl w:ilvl="0" w:tplc="852EC4D0">
      <w:start w:val="1"/>
      <w:numFmt w:val="decimal"/>
      <w:lvlText w:val="%1."/>
      <w:lvlJc w:val="left"/>
      <w:pPr>
        <w:ind w:left="720" w:hanging="360"/>
      </w:pPr>
    </w:lvl>
    <w:lvl w:ilvl="1" w:tplc="DD024FB8">
      <w:start w:val="1"/>
      <w:numFmt w:val="lowerLetter"/>
      <w:lvlText w:val="%2."/>
      <w:lvlJc w:val="left"/>
      <w:pPr>
        <w:ind w:left="1440" w:hanging="360"/>
      </w:pPr>
    </w:lvl>
    <w:lvl w:ilvl="2" w:tplc="B412A0D8">
      <w:start w:val="1"/>
      <w:numFmt w:val="lowerRoman"/>
      <w:lvlText w:val="%3."/>
      <w:lvlJc w:val="right"/>
      <w:pPr>
        <w:ind w:left="2160" w:hanging="180"/>
      </w:pPr>
    </w:lvl>
    <w:lvl w:ilvl="3" w:tplc="E7D470C2">
      <w:start w:val="1"/>
      <w:numFmt w:val="decimal"/>
      <w:lvlText w:val="%4."/>
      <w:lvlJc w:val="left"/>
      <w:pPr>
        <w:ind w:left="2880" w:hanging="360"/>
      </w:pPr>
    </w:lvl>
    <w:lvl w:ilvl="4" w:tplc="1E142572">
      <w:start w:val="1"/>
      <w:numFmt w:val="lowerLetter"/>
      <w:lvlText w:val="%5."/>
      <w:lvlJc w:val="left"/>
      <w:pPr>
        <w:ind w:left="3600" w:hanging="360"/>
      </w:pPr>
    </w:lvl>
    <w:lvl w:ilvl="5" w:tplc="EB329222">
      <w:start w:val="1"/>
      <w:numFmt w:val="lowerRoman"/>
      <w:lvlText w:val="%6."/>
      <w:lvlJc w:val="right"/>
      <w:pPr>
        <w:ind w:left="4320" w:hanging="180"/>
      </w:pPr>
    </w:lvl>
    <w:lvl w:ilvl="6" w:tplc="8D243CDE">
      <w:start w:val="1"/>
      <w:numFmt w:val="decimal"/>
      <w:lvlText w:val="%7."/>
      <w:lvlJc w:val="left"/>
      <w:pPr>
        <w:ind w:left="5040" w:hanging="360"/>
      </w:pPr>
    </w:lvl>
    <w:lvl w:ilvl="7" w:tplc="784214CC">
      <w:start w:val="1"/>
      <w:numFmt w:val="lowerLetter"/>
      <w:lvlText w:val="%8."/>
      <w:lvlJc w:val="left"/>
      <w:pPr>
        <w:ind w:left="5760" w:hanging="360"/>
      </w:pPr>
    </w:lvl>
    <w:lvl w:ilvl="8" w:tplc="59ACA38C">
      <w:start w:val="1"/>
      <w:numFmt w:val="lowerRoman"/>
      <w:lvlText w:val="%9."/>
      <w:lvlJc w:val="right"/>
      <w:pPr>
        <w:ind w:left="6480" w:hanging="180"/>
      </w:pPr>
    </w:lvl>
  </w:abstractNum>
  <w:abstractNum w:abstractNumId="32" w15:restartNumberingAfterBreak="0">
    <w:nsid w:val="67185A35"/>
    <w:multiLevelType w:val="multilevel"/>
    <w:tmpl w:val="E8AEF5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064480"/>
    <w:multiLevelType w:val="multilevel"/>
    <w:tmpl w:val="69D8D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C2D41C4"/>
    <w:multiLevelType w:val="multilevel"/>
    <w:tmpl w:val="7A9050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7D276E"/>
    <w:multiLevelType w:val="multilevel"/>
    <w:tmpl w:val="D2F23926"/>
    <w:lvl w:ilvl="0">
      <w:start w:val="1"/>
      <w:numFmt w:val="bullet"/>
      <w:lvlText w:val=""/>
      <w:lvlJc w:val="left"/>
      <w:pPr>
        <w:tabs>
          <w:tab w:val="num" w:pos="2160"/>
        </w:tabs>
        <w:ind w:left="2160" w:hanging="360"/>
      </w:pPr>
      <w:rPr>
        <w:rFonts w:hint="default" w:ascii="Symbol" w:hAnsi="Symbol"/>
        <w:sz w:val="20"/>
      </w:rPr>
    </w:lvl>
    <w:lvl w:ilvl="1" w:tentative="1">
      <w:start w:val="1"/>
      <w:numFmt w:val="bullet"/>
      <w:lvlText w:val=""/>
      <w:lvlJc w:val="left"/>
      <w:pPr>
        <w:tabs>
          <w:tab w:val="num" w:pos="2880"/>
        </w:tabs>
        <w:ind w:left="2880" w:hanging="360"/>
      </w:pPr>
      <w:rPr>
        <w:rFonts w:hint="default" w:ascii="Symbol" w:hAnsi="Symbol"/>
        <w:sz w:val="20"/>
      </w:rPr>
    </w:lvl>
    <w:lvl w:ilvl="2" w:tentative="1">
      <w:start w:val="1"/>
      <w:numFmt w:val="bullet"/>
      <w:lvlText w:val=""/>
      <w:lvlJc w:val="left"/>
      <w:pPr>
        <w:tabs>
          <w:tab w:val="num" w:pos="3600"/>
        </w:tabs>
        <w:ind w:left="3600" w:hanging="360"/>
      </w:pPr>
      <w:rPr>
        <w:rFonts w:hint="default" w:ascii="Symbol" w:hAnsi="Symbol"/>
        <w:sz w:val="20"/>
      </w:rPr>
    </w:lvl>
    <w:lvl w:ilvl="3" w:tentative="1">
      <w:start w:val="1"/>
      <w:numFmt w:val="bullet"/>
      <w:lvlText w:val=""/>
      <w:lvlJc w:val="left"/>
      <w:pPr>
        <w:tabs>
          <w:tab w:val="num" w:pos="4320"/>
        </w:tabs>
        <w:ind w:left="4320" w:hanging="360"/>
      </w:pPr>
      <w:rPr>
        <w:rFonts w:hint="default" w:ascii="Symbol" w:hAnsi="Symbol"/>
        <w:sz w:val="20"/>
      </w:rPr>
    </w:lvl>
    <w:lvl w:ilvl="4" w:tentative="1">
      <w:start w:val="1"/>
      <w:numFmt w:val="bullet"/>
      <w:lvlText w:val=""/>
      <w:lvlJc w:val="left"/>
      <w:pPr>
        <w:tabs>
          <w:tab w:val="num" w:pos="5040"/>
        </w:tabs>
        <w:ind w:left="5040" w:hanging="360"/>
      </w:pPr>
      <w:rPr>
        <w:rFonts w:hint="default" w:ascii="Symbol" w:hAnsi="Symbol"/>
        <w:sz w:val="20"/>
      </w:rPr>
    </w:lvl>
    <w:lvl w:ilvl="5" w:tentative="1">
      <w:start w:val="1"/>
      <w:numFmt w:val="bullet"/>
      <w:lvlText w:val=""/>
      <w:lvlJc w:val="left"/>
      <w:pPr>
        <w:tabs>
          <w:tab w:val="num" w:pos="5760"/>
        </w:tabs>
        <w:ind w:left="5760" w:hanging="360"/>
      </w:pPr>
      <w:rPr>
        <w:rFonts w:hint="default" w:ascii="Symbol" w:hAnsi="Symbol"/>
        <w:sz w:val="20"/>
      </w:rPr>
    </w:lvl>
    <w:lvl w:ilvl="6" w:tentative="1">
      <w:start w:val="1"/>
      <w:numFmt w:val="bullet"/>
      <w:lvlText w:val=""/>
      <w:lvlJc w:val="left"/>
      <w:pPr>
        <w:tabs>
          <w:tab w:val="num" w:pos="6480"/>
        </w:tabs>
        <w:ind w:left="6480" w:hanging="360"/>
      </w:pPr>
      <w:rPr>
        <w:rFonts w:hint="default" w:ascii="Symbol" w:hAnsi="Symbol"/>
        <w:sz w:val="20"/>
      </w:rPr>
    </w:lvl>
    <w:lvl w:ilvl="7" w:tentative="1">
      <w:start w:val="1"/>
      <w:numFmt w:val="bullet"/>
      <w:lvlText w:val=""/>
      <w:lvlJc w:val="left"/>
      <w:pPr>
        <w:tabs>
          <w:tab w:val="num" w:pos="7200"/>
        </w:tabs>
        <w:ind w:left="7200" w:hanging="360"/>
      </w:pPr>
      <w:rPr>
        <w:rFonts w:hint="default" w:ascii="Symbol" w:hAnsi="Symbol"/>
        <w:sz w:val="20"/>
      </w:rPr>
    </w:lvl>
    <w:lvl w:ilvl="8" w:tentative="1">
      <w:start w:val="1"/>
      <w:numFmt w:val="bullet"/>
      <w:lvlText w:val=""/>
      <w:lvlJc w:val="left"/>
      <w:pPr>
        <w:tabs>
          <w:tab w:val="num" w:pos="7920"/>
        </w:tabs>
        <w:ind w:left="7920" w:hanging="360"/>
      </w:pPr>
      <w:rPr>
        <w:rFonts w:hint="default" w:ascii="Symbol" w:hAnsi="Symbol"/>
        <w:sz w:val="20"/>
      </w:rPr>
    </w:lvl>
  </w:abstractNum>
  <w:abstractNum w:abstractNumId="37" w15:restartNumberingAfterBreak="0">
    <w:nsid w:val="6E7E2069"/>
    <w:multiLevelType w:val="hybridMultilevel"/>
    <w:tmpl w:val="1E922676"/>
    <w:lvl w:ilvl="0" w:tplc="FD647D32">
      <w:start w:val="1"/>
      <w:numFmt w:val="decimal"/>
      <w:lvlText w:val="%1."/>
      <w:lvlJc w:val="left"/>
      <w:pPr>
        <w:ind w:left="720" w:hanging="360"/>
      </w:pPr>
    </w:lvl>
    <w:lvl w:ilvl="1" w:tplc="5D1A2D26">
      <w:start w:val="1"/>
      <w:numFmt w:val="lowerLetter"/>
      <w:lvlText w:val="%2."/>
      <w:lvlJc w:val="left"/>
      <w:pPr>
        <w:ind w:left="1440" w:hanging="360"/>
      </w:pPr>
    </w:lvl>
    <w:lvl w:ilvl="2" w:tplc="83CA63B4">
      <w:start w:val="1"/>
      <w:numFmt w:val="lowerRoman"/>
      <w:lvlText w:val="%3."/>
      <w:lvlJc w:val="right"/>
      <w:pPr>
        <w:ind w:left="2160" w:hanging="180"/>
      </w:pPr>
    </w:lvl>
    <w:lvl w:ilvl="3" w:tplc="897028A4">
      <w:start w:val="1"/>
      <w:numFmt w:val="decimal"/>
      <w:lvlText w:val="%4."/>
      <w:lvlJc w:val="left"/>
      <w:pPr>
        <w:ind w:left="2880" w:hanging="360"/>
      </w:pPr>
    </w:lvl>
    <w:lvl w:ilvl="4" w:tplc="A718C226">
      <w:start w:val="1"/>
      <w:numFmt w:val="lowerLetter"/>
      <w:lvlText w:val="%5."/>
      <w:lvlJc w:val="left"/>
      <w:pPr>
        <w:ind w:left="3600" w:hanging="360"/>
      </w:pPr>
    </w:lvl>
    <w:lvl w:ilvl="5" w:tplc="A92A62A6">
      <w:start w:val="1"/>
      <w:numFmt w:val="lowerRoman"/>
      <w:lvlText w:val="%6."/>
      <w:lvlJc w:val="right"/>
      <w:pPr>
        <w:ind w:left="4320" w:hanging="180"/>
      </w:pPr>
    </w:lvl>
    <w:lvl w:ilvl="6" w:tplc="FE28F79E">
      <w:start w:val="1"/>
      <w:numFmt w:val="decimal"/>
      <w:lvlText w:val="%7."/>
      <w:lvlJc w:val="left"/>
      <w:pPr>
        <w:ind w:left="5040" w:hanging="360"/>
      </w:pPr>
    </w:lvl>
    <w:lvl w:ilvl="7" w:tplc="0D6A1FD6">
      <w:start w:val="1"/>
      <w:numFmt w:val="lowerLetter"/>
      <w:lvlText w:val="%8."/>
      <w:lvlJc w:val="left"/>
      <w:pPr>
        <w:ind w:left="5760" w:hanging="360"/>
      </w:pPr>
    </w:lvl>
    <w:lvl w:ilvl="8" w:tplc="A95CDA4A">
      <w:start w:val="1"/>
      <w:numFmt w:val="lowerRoman"/>
      <w:lvlText w:val="%9."/>
      <w:lvlJc w:val="right"/>
      <w:pPr>
        <w:ind w:left="6480" w:hanging="180"/>
      </w:pPr>
    </w:lvl>
  </w:abstractNum>
  <w:abstractNum w:abstractNumId="38" w15:restartNumberingAfterBreak="0">
    <w:nsid w:val="75B1519B"/>
    <w:multiLevelType w:val="hybridMultilevel"/>
    <w:tmpl w:val="F334A8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76212358"/>
    <w:multiLevelType w:val="hybridMultilevel"/>
    <w:tmpl w:val="B5146A12"/>
    <w:lvl w:ilvl="0" w:tplc="699C0532">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15:restartNumberingAfterBreak="0">
    <w:nsid w:val="7CA40595"/>
    <w:multiLevelType w:val="multilevel"/>
    <w:tmpl w:val="C1BA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42">
    <w:abstractNumId w:val="41"/>
  </w:num>
  <w:num w:numId="1">
    <w:abstractNumId w:val="23"/>
  </w:num>
  <w:num w:numId="2">
    <w:abstractNumId w:val="31"/>
  </w:num>
  <w:num w:numId="3">
    <w:abstractNumId w:val="37"/>
  </w:num>
  <w:num w:numId="4">
    <w:abstractNumId w:val="21"/>
  </w:num>
  <w:num w:numId="5">
    <w:abstractNumId w:val="12"/>
  </w:num>
  <w:num w:numId="6">
    <w:abstractNumId w:val="19"/>
  </w:num>
  <w:num w:numId="7">
    <w:abstractNumId w:val="15"/>
  </w:num>
  <w:num w:numId="8">
    <w:abstractNumId w:val="29"/>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24"/>
  </w:num>
  <w:num w:numId="10">
    <w:abstractNumId w:val="34"/>
  </w:num>
  <w:num w:numId="11">
    <w:abstractNumId w:val="40"/>
  </w:num>
  <w:num w:numId="12">
    <w:abstractNumId w:val="33"/>
  </w:num>
  <w:num w:numId="13">
    <w:abstractNumId w:val="14"/>
  </w:num>
  <w:num w:numId="14">
    <w:abstractNumId w:val="8"/>
  </w:num>
  <w:num w:numId="15">
    <w:abstractNumId w:val="22"/>
  </w:num>
  <w:num w:numId="16">
    <w:abstractNumId w:val="1"/>
  </w:num>
  <w:num w:numId="17">
    <w:abstractNumId w:val="27"/>
  </w:num>
  <w:num w:numId="18">
    <w:abstractNumId w:val="25"/>
  </w:num>
  <w:num w:numId="19">
    <w:abstractNumId w:val="35"/>
  </w:num>
  <w:num w:numId="20">
    <w:abstractNumId w:val="20"/>
  </w:num>
  <w:num w:numId="21">
    <w:abstractNumId w:val="36"/>
  </w:num>
  <w:num w:numId="22">
    <w:abstractNumId w:val="16"/>
  </w:num>
  <w:num w:numId="23">
    <w:abstractNumId w:val="32"/>
  </w:num>
  <w:num w:numId="24">
    <w:abstractNumId w:val="9"/>
  </w:num>
  <w:num w:numId="25">
    <w:abstractNumId w:val="17"/>
  </w:num>
  <w:num w:numId="26">
    <w:abstractNumId w:val="2"/>
  </w:num>
  <w:num w:numId="27">
    <w:abstractNumId w:val="38"/>
  </w:num>
  <w:num w:numId="28">
    <w:abstractNumId w:val="13"/>
  </w:num>
  <w:num w:numId="29">
    <w:abstractNumId w:val="39"/>
  </w:num>
  <w:num w:numId="30">
    <w:abstractNumId w:val="6"/>
  </w:num>
  <w:num w:numId="31">
    <w:abstractNumId w:val="3"/>
  </w:num>
  <w:num w:numId="32">
    <w:abstractNumId w:val="4"/>
  </w:num>
  <w:num w:numId="33">
    <w:abstractNumId w:val="26"/>
  </w:num>
  <w:num w:numId="34">
    <w:abstractNumId w:val="0"/>
  </w:num>
  <w:num w:numId="35">
    <w:abstractNumId w:val="5"/>
  </w:num>
  <w:num w:numId="36">
    <w:abstractNumId w:val="10"/>
  </w:num>
  <w:num w:numId="37">
    <w:abstractNumId w:val="7"/>
  </w:num>
  <w:num w:numId="38">
    <w:abstractNumId w:val="11"/>
  </w:num>
  <w:num w:numId="39">
    <w:abstractNumId w:val="18"/>
  </w:num>
  <w:num w:numId="40">
    <w:abstractNumId w:val="30"/>
  </w:num>
  <w:num w:numId="41">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30A36"/>
    <w:rsid w:val="003337AB"/>
    <w:rsid w:val="0033492D"/>
    <w:rsid w:val="003353BC"/>
    <w:rsid w:val="00340544"/>
    <w:rsid w:val="00345509"/>
    <w:rsid w:val="00345AE9"/>
    <w:rsid w:val="00346354"/>
    <w:rsid w:val="0035397C"/>
    <w:rsid w:val="00360069"/>
    <w:rsid w:val="00360209"/>
    <w:rsid w:val="00361677"/>
    <w:rsid w:val="003621B8"/>
    <w:rsid w:val="00373C0E"/>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36098"/>
    <w:rsid w:val="00436A7F"/>
    <w:rsid w:val="00437F45"/>
    <w:rsid w:val="00444625"/>
    <w:rsid w:val="004503E4"/>
    <w:rsid w:val="00450EDD"/>
    <w:rsid w:val="00471717"/>
    <w:rsid w:val="0047207E"/>
    <w:rsid w:val="004728F5"/>
    <w:rsid w:val="00475E0E"/>
    <w:rsid w:val="0048079B"/>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1218"/>
    <w:rsid w:val="00A364F1"/>
    <w:rsid w:val="00A40FDC"/>
    <w:rsid w:val="00A41A85"/>
    <w:rsid w:val="00A47C3A"/>
    <w:rsid w:val="00A53861"/>
    <w:rsid w:val="00A615C9"/>
    <w:rsid w:val="00A622F1"/>
    <w:rsid w:val="00A62FFC"/>
    <w:rsid w:val="00A639A4"/>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7926"/>
    <w:rsid w:val="00BC7D6D"/>
    <w:rsid w:val="00BD2143"/>
    <w:rsid w:val="00BD2785"/>
    <w:rsid w:val="00BD679E"/>
    <w:rsid w:val="00BE3D8B"/>
    <w:rsid w:val="00C03C4A"/>
    <w:rsid w:val="00C06745"/>
    <w:rsid w:val="00C202D0"/>
    <w:rsid w:val="00C222DD"/>
    <w:rsid w:val="00C279EE"/>
    <w:rsid w:val="00C32669"/>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C5BC1"/>
    <w:rsid w:val="00CD0764"/>
    <w:rsid w:val="00CD222B"/>
    <w:rsid w:val="00CF18A3"/>
    <w:rsid w:val="00D03633"/>
    <w:rsid w:val="00D03E69"/>
    <w:rsid w:val="00D042A7"/>
    <w:rsid w:val="00D14076"/>
    <w:rsid w:val="00D16286"/>
    <w:rsid w:val="00D16B6C"/>
    <w:rsid w:val="00D20793"/>
    <w:rsid w:val="00D20EC6"/>
    <w:rsid w:val="00D22FFC"/>
    <w:rsid w:val="00D24A12"/>
    <w:rsid w:val="00D25E65"/>
    <w:rsid w:val="00D265C2"/>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679D8"/>
    <w:rsid w:val="00D70143"/>
    <w:rsid w:val="00D773FC"/>
    <w:rsid w:val="00D848E0"/>
    <w:rsid w:val="00D86708"/>
    <w:rsid w:val="00D936DE"/>
    <w:rsid w:val="00DA661E"/>
    <w:rsid w:val="00DA6AEE"/>
    <w:rsid w:val="00DB080D"/>
    <w:rsid w:val="00DB73C9"/>
    <w:rsid w:val="00DE1589"/>
    <w:rsid w:val="00DE33A3"/>
    <w:rsid w:val="00DE5288"/>
    <w:rsid w:val="00DF1D14"/>
    <w:rsid w:val="00DF4164"/>
    <w:rsid w:val="00DF4191"/>
    <w:rsid w:val="00DF5C4E"/>
    <w:rsid w:val="00DF74E0"/>
    <w:rsid w:val="00E16C44"/>
    <w:rsid w:val="00E32961"/>
    <w:rsid w:val="00E437C6"/>
    <w:rsid w:val="00E46FE8"/>
    <w:rsid w:val="00E47616"/>
    <w:rsid w:val="00E50F8A"/>
    <w:rsid w:val="00E57773"/>
    <w:rsid w:val="00E73830"/>
    <w:rsid w:val="00E76825"/>
    <w:rsid w:val="00E77B3F"/>
    <w:rsid w:val="00E844B2"/>
    <w:rsid w:val="00E9052C"/>
    <w:rsid w:val="00EA4E8A"/>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57695"/>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F07AE"/>
    <w:rsid w:val="00FF7240"/>
    <w:rsid w:val="03B42FAD"/>
    <w:rsid w:val="071A8CF9"/>
    <w:rsid w:val="075D75B9"/>
    <w:rsid w:val="0957CACE"/>
    <w:rsid w:val="0B274F39"/>
    <w:rsid w:val="0CEE63F1"/>
    <w:rsid w:val="0FA53600"/>
    <w:rsid w:val="140541BD"/>
    <w:rsid w:val="1569352C"/>
    <w:rsid w:val="169EB391"/>
    <w:rsid w:val="1781130F"/>
    <w:rsid w:val="1D9F020B"/>
    <w:rsid w:val="20D98877"/>
    <w:rsid w:val="234DFE00"/>
    <w:rsid w:val="28653722"/>
    <w:rsid w:val="36C5F170"/>
    <w:rsid w:val="39D5203F"/>
    <w:rsid w:val="3A607C2B"/>
    <w:rsid w:val="3C69E73F"/>
    <w:rsid w:val="3F8C63D8"/>
    <w:rsid w:val="483D1173"/>
    <w:rsid w:val="4DBEF608"/>
    <w:rsid w:val="4F43C255"/>
    <w:rsid w:val="4F7590F2"/>
    <w:rsid w:val="5230F833"/>
    <w:rsid w:val="5AA10212"/>
    <w:rsid w:val="5B476BDA"/>
    <w:rsid w:val="5B597629"/>
    <w:rsid w:val="5DADA334"/>
    <w:rsid w:val="5EA00649"/>
    <w:rsid w:val="62DA4BFE"/>
    <w:rsid w:val="65AE86A4"/>
    <w:rsid w:val="674A8B7D"/>
    <w:rsid w:val="68CE1058"/>
    <w:rsid w:val="6906BD94"/>
    <w:rsid w:val="6D77E9C5"/>
    <w:rsid w:val="6EFE4DD1"/>
    <w:rsid w:val="70ED56E7"/>
    <w:rsid w:val="72E783EC"/>
    <w:rsid w:val="777DBA12"/>
    <w:rsid w:val="7B2644BF"/>
    <w:rsid w:val="7F768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4"/>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5"/>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6"/>
      </w:numPr>
    </w:pPr>
  </w:style>
  <w:style w:type="paragraph" w:styleId="WRPAppendixHeading2" w:customStyle="1">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10"/>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8"/>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326854789">
      <w:bodyDiv w:val="1"/>
      <w:marLeft w:val="0"/>
      <w:marRight w:val="0"/>
      <w:marTop w:val="0"/>
      <w:marBottom w:val="0"/>
      <w:divBdr>
        <w:top w:val="none" w:sz="0" w:space="0" w:color="auto"/>
        <w:left w:val="none" w:sz="0" w:space="0" w:color="auto"/>
        <w:bottom w:val="none" w:sz="0" w:space="0" w:color="auto"/>
        <w:right w:val="none" w:sz="0" w:space="0" w:color="auto"/>
      </w:divBdr>
      <w:divsChild>
        <w:div w:id="592980476">
          <w:marLeft w:val="0"/>
          <w:marRight w:val="0"/>
          <w:marTop w:val="0"/>
          <w:marBottom w:val="0"/>
          <w:divBdr>
            <w:top w:val="none" w:sz="0" w:space="0" w:color="auto"/>
            <w:left w:val="none" w:sz="0" w:space="0" w:color="auto"/>
            <w:bottom w:val="none" w:sz="0" w:space="0" w:color="auto"/>
            <w:right w:val="none" w:sz="0" w:space="0" w:color="auto"/>
          </w:divBdr>
          <w:divsChild>
            <w:div w:id="369689214">
              <w:marLeft w:val="0"/>
              <w:marRight w:val="0"/>
              <w:marTop w:val="0"/>
              <w:marBottom w:val="0"/>
              <w:divBdr>
                <w:top w:val="none" w:sz="0" w:space="0" w:color="auto"/>
                <w:left w:val="none" w:sz="0" w:space="0" w:color="auto"/>
                <w:bottom w:val="none" w:sz="0" w:space="0" w:color="auto"/>
                <w:right w:val="none" w:sz="0" w:space="0" w:color="auto"/>
              </w:divBdr>
            </w:div>
            <w:div w:id="1732847026">
              <w:marLeft w:val="0"/>
              <w:marRight w:val="0"/>
              <w:marTop w:val="0"/>
              <w:marBottom w:val="0"/>
              <w:divBdr>
                <w:top w:val="none" w:sz="0" w:space="0" w:color="auto"/>
                <w:left w:val="none" w:sz="0" w:space="0" w:color="auto"/>
                <w:bottom w:val="none" w:sz="0" w:space="0" w:color="auto"/>
                <w:right w:val="none" w:sz="0" w:space="0" w:color="auto"/>
              </w:divBdr>
            </w:div>
          </w:divsChild>
        </w:div>
        <w:div w:id="158427356">
          <w:marLeft w:val="0"/>
          <w:marRight w:val="0"/>
          <w:marTop w:val="0"/>
          <w:marBottom w:val="0"/>
          <w:divBdr>
            <w:top w:val="none" w:sz="0" w:space="0" w:color="auto"/>
            <w:left w:val="none" w:sz="0" w:space="0" w:color="auto"/>
            <w:bottom w:val="none" w:sz="0" w:space="0" w:color="auto"/>
            <w:right w:val="none" w:sz="0" w:space="0" w:color="auto"/>
          </w:divBdr>
          <w:divsChild>
            <w:div w:id="151142726">
              <w:marLeft w:val="0"/>
              <w:marRight w:val="0"/>
              <w:marTop w:val="0"/>
              <w:marBottom w:val="0"/>
              <w:divBdr>
                <w:top w:val="none" w:sz="0" w:space="0" w:color="auto"/>
                <w:left w:val="none" w:sz="0" w:space="0" w:color="auto"/>
                <w:bottom w:val="none" w:sz="0" w:space="0" w:color="auto"/>
                <w:right w:val="none" w:sz="0" w:space="0" w:color="auto"/>
              </w:divBdr>
            </w:div>
            <w:div w:id="850415074">
              <w:marLeft w:val="0"/>
              <w:marRight w:val="0"/>
              <w:marTop w:val="0"/>
              <w:marBottom w:val="0"/>
              <w:divBdr>
                <w:top w:val="none" w:sz="0" w:space="0" w:color="auto"/>
                <w:left w:val="none" w:sz="0" w:space="0" w:color="auto"/>
                <w:bottom w:val="none" w:sz="0" w:space="0" w:color="auto"/>
                <w:right w:val="none" w:sz="0" w:space="0" w:color="auto"/>
              </w:divBdr>
            </w:div>
            <w:div w:id="1094743190">
              <w:marLeft w:val="0"/>
              <w:marRight w:val="0"/>
              <w:marTop w:val="0"/>
              <w:marBottom w:val="0"/>
              <w:divBdr>
                <w:top w:val="none" w:sz="0" w:space="0" w:color="auto"/>
                <w:left w:val="none" w:sz="0" w:space="0" w:color="auto"/>
                <w:bottom w:val="none" w:sz="0" w:space="0" w:color="auto"/>
                <w:right w:val="none" w:sz="0" w:space="0" w:color="auto"/>
              </w:divBdr>
            </w:div>
            <w:div w:id="1252541852">
              <w:marLeft w:val="0"/>
              <w:marRight w:val="0"/>
              <w:marTop w:val="0"/>
              <w:marBottom w:val="0"/>
              <w:divBdr>
                <w:top w:val="none" w:sz="0" w:space="0" w:color="auto"/>
                <w:left w:val="none" w:sz="0" w:space="0" w:color="auto"/>
                <w:bottom w:val="none" w:sz="0" w:space="0" w:color="auto"/>
                <w:right w:val="none" w:sz="0" w:space="0" w:color="auto"/>
              </w:divBdr>
            </w:div>
          </w:divsChild>
        </w:div>
        <w:div w:id="649360301">
          <w:marLeft w:val="0"/>
          <w:marRight w:val="0"/>
          <w:marTop w:val="0"/>
          <w:marBottom w:val="0"/>
          <w:divBdr>
            <w:top w:val="none" w:sz="0" w:space="0" w:color="auto"/>
            <w:left w:val="none" w:sz="0" w:space="0" w:color="auto"/>
            <w:bottom w:val="none" w:sz="0" w:space="0" w:color="auto"/>
            <w:right w:val="none" w:sz="0" w:space="0" w:color="auto"/>
          </w:divBdr>
          <w:divsChild>
            <w:div w:id="580405773">
              <w:marLeft w:val="0"/>
              <w:marRight w:val="0"/>
              <w:marTop w:val="0"/>
              <w:marBottom w:val="0"/>
              <w:divBdr>
                <w:top w:val="none" w:sz="0" w:space="0" w:color="auto"/>
                <w:left w:val="none" w:sz="0" w:space="0" w:color="auto"/>
                <w:bottom w:val="none" w:sz="0" w:space="0" w:color="auto"/>
                <w:right w:val="none" w:sz="0" w:space="0" w:color="auto"/>
              </w:divBdr>
            </w:div>
            <w:div w:id="436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 w:id="2052606011">
      <w:bodyDiv w:val="1"/>
      <w:marLeft w:val="0"/>
      <w:marRight w:val="0"/>
      <w:marTop w:val="0"/>
      <w:marBottom w:val="0"/>
      <w:divBdr>
        <w:top w:val="none" w:sz="0" w:space="0" w:color="auto"/>
        <w:left w:val="none" w:sz="0" w:space="0" w:color="auto"/>
        <w:bottom w:val="none" w:sz="0" w:space="0" w:color="auto"/>
        <w:right w:val="none" w:sz="0" w:space="0" w:color="auto"/>
      </w:divBdr>
      <w:divsChild>
        <w:div w:id="1250191698">
          <w:marLeft w:val="0"/>
          <w:marRight w:val="0"/>
          <w:marTop w:val="0"/>
          <w:marBottom w:val="0"/>
          <w:divBdr>
            <w:top w:val="none" w:sz="0" w:space="0" w:color="auto"/>
            <w:left w:val="none" w:sz="0" w:space="0" w:color="auto"/>
            <w:bottom w:val="none" w:sz="0" w:space="0" w:color="auto"/>
            <w:right w:val="none" w:sz="0" w:space="0" w:color="auto"/>
          </w:divBdr>
          <w:divsChild>
            <w:div w:id="1308972128">
              <w:marLeft w:val="0"/>
              <w:marRight w:val="0"/>
              <w:marTop w:val="0"/>
              <w:marBottom w:val="0"/>
              <w:divBdr>
                <w:top w:val="none" w:sz="0" w:space="0" w:color="auto"/>
                <w:left w:val="none" w:sz="0" w:space="0" w:color="auto"/>
                <w:bottom w:val="none" w:sz="0" w:space="0" w:color="auto"/>
                <w:right w:val="none" w:sz="0" w:space="0" w:color="auto"/>
              </w:divBdr>
            </w:div>
            <w:div w:id="1068377626">
              <w:marLeft w:val="0"/>
              <w:marRight w:val="0"/>
              <w:marTop w:val="0"/>
              <w:marBottom w:val="0"/>
              <w:divBdr>
                <w:top w:val="none" w:sz="0" w:space="0" w:color="auto"/>
                <w:left w:val="none" w:sz="0" w:space="0" w:color="auto"/>
                <w:bottom w:val="none" w:sz="0" w:space="0" w:color="auto"/>
                <w:right w:val="none" w:sz="0" w:space="0" w:color="auto"/>
              </w:divBdr>
            </w:div>
          </w:divsChild>
        </w:div>
        <w:div w:id="1962881271">
          <w:marLeft w:val="0"/>
          <w:marRight w:val="0"/>
          <w:marTop w:val="0"/>
          <w:marBottom w:val="0"/>
          <w:divBdr>
            <w:top w:val="none" w:sz="0" w:space="0" w:color="auto"/>
            <w:left w:val="none" w:sz="0" w:space="0" w:color="auto"/>
            <w:bottom w:val="none" w:sz="0" w:space="0" w:color="auto"/>
            <w:right w:val="none" w:sz="0" w:space="0" w:color="auto"/>
          </w:divBdr>
          <w:divsChild>
            <w:div w:id="2046520818">
              <w:marLeft w:val="0"/>
              <w:marRight w:val="0"/>
              <w:marTop w:val="0"/>
              <w:marBottom w:val="0"/>
              <w:divBdr>
                <w:top w:val="none" w:sz="0" w:space="0" w:color="auto"/>
                <w:left w:val="none" w:sz="0" w:space="0" w:color="auto"/>
                <w:bottom w:val="none" w:sz="0" w:space="0" w:color="auto"/>
                <w:right w:val="none" w:sz="0" w:space="0" w:color="auto"/>
              </w:divBdr>
            </w:div>
            <w:div w:id="302275181">
              <w:marLeft w:val="0"/>
              <w:marRight w:val="0"/>
              <w:marTop w:val="0"/>
              <w:marBottom w:val="0"/>
              <w:divBdr>
                <w:top w:val="none" w:sz="0" w:space="0" w:color="auto"/>
                <w:left w:val="none" w:sz="0" w:space="0" w:color="auto"/>
                <w:bottom w:val="none" w:sz="0" w:space="0" w:color="auto"/>
                <w:right w:val="none" w:sz="0" w:space="0" w:color="auto"/>
              </w:divBdr>
            </w:div>
            <w:div w:id="1028019373">
              <w:marLeft w:val="0"/>
              <w:marRight w:val="0"/>
              <w:marTop w:val="0"/>
              <w:marBottom w:val="0"/>
              <w:divBdr>
                <w:top w:val="none" w:sz="0" w:space="0" w:color="auto"/>
                <w:left w:val="none" w:sz="0" w:space="0" w:color="auto"/>
                <w:bottom w:val="none" w:sz="0" w:space="0" w:color="auto"/>
                <w:right w:val="none" w:sz="0" w:space="0" w:color="auto"/>
              </w:divBdr>
            </w:div>
            <w:div w:id="1147358813">
              <w:marLeft w:val="0"/>
              <w:marRight w:val="0"/>
              <w:marTop w:val="0"/>
              <w:marBottom w:val="0"/>
              <w:divBdr>
                <w:top w:val="none" w:sz="0" w:space="0" w:color="auto"/>
                <w:left w:val="none" w:sz="0" w:space="0" w:color="auto"/>
                <w:bottom w:val="none" w:sz="0" w:space="0" w:color="auto"/>
                <w:right w:val="none" w:sz="0" w:space="0" w:color="auto"/>
              </w:divBdr>
            </w:div>
          </w:divsChild>
        </w:div>
        <w:div w:id="1479414989">
          <w:marLeft w:val="0"/>
          <w:marRight w:val="0"/>
          <w:marTop w:val="0"/>
          <w:marBottom w:val="0"/>
          <w:divBdr>
            <w:top w:val="none" w:sz="0" w:space="0" w:color="auto"/>
            <w:left w:val="none" w:sz="0" w:space="0" w:color="auto"/>
            <w:bottom w:val="none" w:sz="0" w:space="0" w:color="auto"/>
            <w:right w:val="none" w:sz="0" w:space="0" w:color="auto"/>
          </w:divBdr>
          <w:divsChild>
            <w:div w:id="1478497943">
              <w:marLeft w:val="0"/>
              <w:marRight w:val="0"/>
              <w:marTop w:val="0"/>
              <w:marBottom w:val="0"/>
              <w:divBdr>
                <w:top w:val="none" w:sz="0" w:space="0" w:color="auto"/>
                <w:left w:val="none" w:sz="0" w:space="0" w:color="auto"/>
                <w:bottom w:val="none" w:sz="0" w:space="0" w:color="auto"/>
                <w:right w:val="none" w:sz="0" w:space="0" w:color="auto"/>
              </w:divBdr>
            </w:div>
            <w:div w:id="4715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hyperlink" Target="mailto:sds-exams@uiowa.edu" TargetMode="External" Id="R7c5f7ad8649a4f3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2.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3.xml><?xml version="1.0" encoding="utf-8"?>
<ds:datastoreItem xmlns:ds="http://schemas.openxmlformats.org/officeDocument/2006/customXml" ds:itemID="{60576141-966F-4290-A864-A3FA7CA1A30B}"/>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8</cp:revision>
  <cp:lastPrinted>2022-03-30T23:43:00Z</cp:lastPrinted>
  <dcterms:created xsi:type="dcterms:W3CDTF">2022-05-20T18:18:00Z</dcterms:created>
  <dcterms:modified xsi:type="dcterms:W3CDTF">2024-10-31T20:38:29Z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